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Y="1"/>
        <w:tblOverlap w:val="never"/>
        <w:tblW w:w="13893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1134"/>
        <w:gridCol w:w="6373"/>
        <w:gridCol w:w="2416"/>
      </w:tblGrid>
      <w:tr w:rsidR="00F51A43" w:rsidTr="00CC3346">
        <w:trPr>
          <w:trHeight w:val="20"/>
        </w:trPr>
        <w:tc>
          <w:tcPr>
            <w:tcW w:w="1702" w:type="dxa"/>
          </w:tcPr>
          <w:p w:rsidR="00DD7E75" w:rsidRPr="00DD7E75" w:rsidRDefault="00DD7E75" w:rsidP="00724966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E75">
              <w:rPr>
                <w:rFonts w:ascii="Times New Roman" w:hAnsi="Times New Roman" w:cs="Times New Roman"/>
                <w:b/>
                <w:sz w:val="20"/>
                <w:szCs w:val="20"/>
              </w:rPr>
              <w:t>CABINETE</w:t>
            </w:r>
          </w:p>
        </w:tc>
        <w:tc>
          <w:tcPr>
            <w:tcW w:w="2268" w:type="dxa"/>
          </w:tcPr>
          <w:p w:rsidR="00DD7E75" w:rsidRPr="00DD7E75" w:rsidRDefault="00DD7E75" w:rsidP="00724966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E75">
              <w:rPr>
                <w:rFonts w:ascii="Times New Roman" w:hAnsi="Times New Roman" w:cs="Times New Roman"/>
                <w:b/>
                <w:sz w:val="20"/>
                <w:szCs w:val="20"/>
              </w:rPr>
              <w:t>SERVICII MEDICALE</w:t>
            </w:r>
          </w:p>
        </w:tc>
        <w:tc>
          <w:tcPr>
            <w:tcW w:w="1134" w:type="dxa"/>
          </w:tcPr>
          <w:p w:rsidR="00DD7E75" w:rsidRPr="00DD7E75" w:rsidRDefault="00DD7E75" w:rsidP="00724966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E75">
              <w:rPr>
                <w:rFonts w:ascii="Times New Roman" w:hAnsi="Times New Roman" w:cs="Times New Roman"/>
                <w:b/>
                <w:sz w:val="20"/>
                <w:szCs w:val="20"/>
              </w:rPr>
              <w:t>COST</w:t>
            </w:r>
          </w:p>
        </w:tc>
        <w:tc>
          <w:tcPr>
            <w:tcW w:w="6373" w:type="dxa"/>
          </w:tcPr>
          <w:p w:rsidR="00DD7E75" w:rsidRPr="00DD7E75" w:rsidRDefault="00CC3346" w:rsidP="00724966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BENEFICIARI</w:t>
            </w:r>
          </w:p>
        </w:tc>
        <w:tc>
          <w:tcPr>
            <w:tcW w:w="2416" w:type="dxa"/>
          </w:tcPr>
          <w:p w:rsidR="00DD7E75" w:rsidRPr="00DD7E75" w:rsidRDefault="00CC3346" w:rsidP="00724966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="00DD7E75" w:rsidRPr="00DD7E75">
              <w:rPr>
                <w:rFonts w:ascii="Times New Roman" w:hAnsi="Times New Roman" w:cs="Times New Roman"/>
                <w:b/>
                <w:sz w:val="20"/>
                <w:szCs w:val="20"/>
              </w:rPr>
              <w:t>ACTE NECESARE</w:t>
            </w:r>
          </w:p>
        </w:tc>
      </w:tr>
      <w:tr w:rsidR="00961721" w:rsidTr="00CC3346">
        <w:trPr>
          <w:trHeight w:val="20"/>
        </w:trPr>
        <w:tc>
          <w:tcPr>
            <w:tcW w:w="1702" w:type="dxa"/>
          </w:tcPr>
          <w:p w:rsidR="00961721" w:rsidRPr="00C7449A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</w:p>
          <w:p w:rsidR="00961721" w:rsidRPr="00C7449A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49A">
              <w:rPr>
                <w:rFonts w:ascii="Times New Roman" w:hAnsi="Times New Roman" w:cs="Times New Roman"/>
                <w:b/>
                <w:sz w:val="20"/>
                <w:szCs w:val="20"/>
              </w:rPr>
              <w:t>MEDICIN</w:t>
            </w:r>
            <w:r w:rsidRPr="00C7449A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Ă</w:t>
            </w:r>
            <w:r w:rsidRPr="00C74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GENERAL</w:t>
            </w:r>
            <w:r w:rsidRPr="00C7449A"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Ă</w:t>
            </w:r>
          </w:p>
        </w:tc>
        <w:tc>
          <w:tcPr>
            <w:tcW w:w="2268" w:type="dxa"/>
          </w:tcPr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  <w:p w:rsidR="00961721" w:rsidRPr="00C7449A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7449A">
              <w:rPr>
                <w:rFonts w:ascii="Times New Roman" w:hAnsi="Times New Roman"/>
              </w:rPr>
              <w:t>•</w:t>
            </w:r>
            <w:r w:rsidRPr="00C7449A">
              <w:rPr>
                <w:rFonts w:ascii="Times New Roman" w:hAnsi="Times New Roman"/>
                <w:sz w:val="20"/>
                <w:szCs w:val="20"/>
              </w:rPr>
              <w:t>Examen clinic;</w:t>
            </w:r>
          </w:p>
          <w:p w:rsidR="00961721" w:rsidRPr="00C7449A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7449A">
              <w:rPr>
                <w:rFonts w:ascii="Times New Roman" w:hAnsi="Times New Roman"/>
                <w:sz w:val="20"/>
                <w:szCs w:val="20"/>
              </w:rPr>
              <w:t>•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Ekg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61721" w:rsidRPr="00C7449A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7449A">
              <w:rPr>
                <w:rFonts w:ascii="Times New Roman" w:hAnsi="Times New Roman"/>
                <w:sz w:val="20"/>
                <w:szCs w:val="20"/>
              </w:rPr>
              <w:t>•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Tensiune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arterială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61721" w:rsidRPr="00C7449A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7449A">
              <w:rPr>
                <w:rFonts w:ascii="Times New Roman" w:hAnsi="Times New Roman"/>
                <w:sz w:val="20"/>
                <w:szCs w:val="20"/>
              </w:rPr>
              <w:t>•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Eliberare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rețete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necompensate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61721" w:rsidRPr="00C7449A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7449A">
              <w:rPr>
                <w:rFonts w:ascii="Times New Roman" w:hAnsi="Times New Roman"/>
                <w:sz w:val="20"/>
                <w:szCs w:val="20"/>
              </w:rPr>
              <w:t>•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Acordare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 xml:space="preserve"> de prim 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ajutor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61721" w:rsidRPr="00C7449A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7449A">
              <w:rPr>
                <w:rFonts w:ascii="Times New Roman" w:hAnsi="Times New Roman"/>
                <w:sz w:val="20"/>
                <w:szCs w:val="20"/>
              </w:rPr>
              <w:t>•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Punct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 xml:space="preserve"> de prim 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ajutor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caniculă</w:t>
            </w:r>
            <w:proofErr w:type="spellEnd"/>
            <w:r w:rsidRPr="00C7449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961721" w:rsidRPr="00C7449A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C7449A">
              <w:rPr>
                <w:rFonts w:ascii="Times New Roman" w:hAnsi="Times New Roman"/>
                <w:sz w:val="20"/>
                <w:szCs w:val="20"/>
              </w:rPr>
              <w:t>•</w:t>
            </w:r>
            <w:proofErr w:type="spellStart"/>
            <w:r w:rsidRPr="00C7449A">
              <w:rPr>
                <w:rFonts w:ascii="Times New Roman" w:hAnsi="Times New Roman"/>
                <w:sz w:val="20"/>
                <w:szCs w:val="20"/>
              </w:rPr>
              <w:t>Tri</w:t>
            </w:r>
            <w:r>
              <w:rPr>
                <w:rFonts w:ascii="Times New Roman" w:hAnsi="Times New Roman"/>
                <w:sz w:val="20"/>
                <w:szCs w:val="20"/>
              </w:rPr>
              <w:t>mitere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către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medici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specialiști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61721" w:rsidRPr="00C7449A" w:rsidRDefault="00961721" w:rsidP="009617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721" w:rsidRDefault="00961721" w:rsidP="00961721">
            <w:pPr>
              <w:ind w:right="-567"/>
            </w:pPr>
          </w:p>
        </w:tc>
        <w:tc>
          <w:tcPr>
            <w:tcW w:w="1134" w:type="dxa"/>
          </w:tcPr>
          <w:p w:rsidR="00961721" w:rsidRDefault="00961721" w:rsidP="00961721">
            <w:pPr>
              <w:ind w:right="-567"/>
            </w:pPr>
          </w:p>
          <w:p w:rsidR="00961721" w:rsidRPr="002B2EAD" w:rsidRDefault="00961721" w:rsidP="00961721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2EAD"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721" w:rsidRDefault="00961721" w:rsidP="00961721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="00B963EF">
              <w:rPr>
                <w:rFonts w:ascii="Times New Roman" w:hAnsi="Times New Roman" w:cs="Times New Roman"/>
                <w:sz w:val="20"/>
                <w:szCs w:val="20"/>
              </w:rPr>
              <w:t xml:space="preserve"> Copii cu vârsta de până la 18 ani ( la recomandarea medicului de familie sau a medicului specialist);</w:t>
            </w:r>
          </w:p>
          <w:p w:rsidR="00B963EF" w:rsidRDefault="00B963EF" w:rsidP="00961721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Tineri cu vârsta de până la 26 de ani, dacă urmează cursurile de zi ale unei instituții de învățământ acreditat.</w:t>
            </w:r>
          </w:p>
          <w:p w:rsidR="00B963EF" w:rsidRDefault="00B963EF" w:rsidP="00961721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3EF" w:rsidRDefault="00B963EF" w:rsidP="00961721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3EF" w:rsidRDefault="00B963EF" w:rsidP="00961721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3EF" w:rsidRDefault="00B963EF" w:rsidP="00961721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3EF" w:rsidRDefault="00B963EF" w:rsidP="00961721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3EF" w:rsidRDefault="00B963EF" w:rsidP="00961721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3EF" w:rsidRDefault="00B963EF" w:rsidP="00961721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63EF" w:rsidRDefault="00B963EF" w:rsidP="00961721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961721" w:rsidRDefault="00961721" w:rsidP="00961721">
            <w:pPr>
              <w:ind w:right="-567"/>
            </w:pPr>
          </w:p>
        </w:tc>
        <w:tc>
          <w:tcPr>
            <w:tcW w:w="2416" w:type="dxa"/>
          </w:tcPr>
          <w:p w:rsidR="00961721" w:rsidRPr="00215721" w:rsidRDefault="00961721" w:rsidP="00961721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961721" w:rsidRPr="00876ACD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1721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61721" w:rsidRPr="00876ACD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961721" w:rsidRPr="00876ACD" w:rsidRDefault="00961721" w:rsidP="00961721">
            <w:pPr>
              <w:ind w:right="-567"/>
              <w:rPr>
                <w:sz w:val="20"/>
                <w:szCs w:val="20"/>
              </w:rPr>
            </w:pPr>
          </w:p>
        </w:tc>
      </w:tr>
      <w:tr w:rsidR="00961721" w:rsidTr="00CC3346">
        <w:trPr>
          <w:trHeight w:val="20"/>
        </w:trPr>
        <w:tc>
          <w:tcPr>
            <w:tcW w:w="1702" w:type="dxa"/>
          </w:tcPr>
          <w:p w:rsidR="00961721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</w:p>
          <w:p w:rsidR="00961721" w:rsidRPr="00877578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7578">
              <w:rPr>
                <w:rFonts w:ascii="Times New Roman" w:hAnsi="Times New Roman" w:cs="Times New Roman"/>
                <w:b/>
                <w:sz w:val="20"/>
                <w:szCs w:val="20"/>
              </w:rPr>
              <w:t>PLANIFICARE</w:t>
            </w:r>
          </w:p>
          <w:p w:rsidR="00961721" w:rsidRPr="00C7449A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877578">
              <w:rPr>
                <w:rFonts w:ascii="Times New Roman" w:hAnsi="Times New Roman" w:cs="Times New Roman"/>
                <w:b/>
                <w:sz w:val="20"/>
                <w:szCs w:val="20"/>
              </w:rPr>
              <w:t>FAMILIALĂ</w:t>
            </w:r>
          </w:p>
        </w:tc>
        <w:tc>
          <w:tcPr>
            <w:tcW w:w="2268" w:type="dxa"/>
          </w:tcPr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Consiliere pentru folosirea corectă a metodelor contraceptive;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Consiliere pre și post abortum;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Consultație inițială;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Consultație de control;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Furnizarea de produse și materiale contraceptive;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 xml:space="preserve">• Evaluarea stării de sănătate în vederea </w:t>
            </w: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lastRenderedPageBreak/>
              <w:t>utilizării metodelor contraceptive;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Monitorizarea utilizării metodelor contraceptive;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Diagnosticul, consilierea și managementul efectelor secundare utilizării metodelor contraceptive;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Examen ginecologic;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Testarea osteodensitometriei osoase în vederea depistării riscului de osteoporoză.</w:t>
            </w:r>
          </w:p>
          <w:p w:rsidR="00961721" w:rsidRPr="00877578" w:rsidRDefault="00961721" w:rsidP="00961721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961721" w:rsidRDefault="00961721" w:rsidP="00961721">
            <w:pPr>
              <w:ind w:right="-567"/>
            </w:pPr>
          </w:p>
          <w:p w:rsidR="00961721" w:rsidRPr="002B2EAD" w:rsidRDefault="00961721" w:rsidP="00961721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2EAD"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961721" w:rsidRDefault="00961721" w:rsidP="00961721">
            <w:pPr>
              <w:ind w:right="-567"/>
            </w:pP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Prioritari: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-elevi, studenți;</w:t>
            </w:r>
          </w:p>
          <w:p w:rsidR="00961721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961721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1721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Categoriile de persoane beneficiare ale acordării gratuite a contraceptivelor și dispozitive medicale sunt șomerii, elevii și studenții, persoanele care fac parte din familii beneficiare de ajutor social, femeile care efectuează un avort, la cerere, într-o unitate sanitar public, precum si alte persoane fără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venituri, care dau declarație pe proprie răspundere în acest sens, cu domiciliul pe raza sectorului 1.</w:t>
            </w:r>
          </w:p>
          <w:p w:rsidR="00961721" w:rsidRDefault="00961721" w:rsidP="00961721">
            <w:pPr>
              <w:ind w:right="-567"/>
            </w:pPr>
          </w:p>
        </w:tc>
        <w:tc>
          <w:tcPr>
            <w:tcW w:w="2416" w:type="dxa"/>
          </w:tcPr>
          <w:p w:rsidR="00961721" w:rsidRPr="00215721" w:rsidRDefault="00961721" w:rsidP="00961721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961721" w:rsidRPr="00876ACD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1721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61721" w:rsidRPr="00876ACD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961721" w:rsidRPr="00876ACD" w:rsidRDefault="00961721" w:rsidP="00961721">
            <w:pPr>
              <w:ind w:right="-567"/>
              <w:rPr>
                <w:sz w:val="20"/>
                <w:szCs w:val="20"/>
              </w:rPr>
            </w:pPr>
          </w:p>
        </w:tc>
      </w:tr>
      <w:tr w:rsidR="00961721" w:rsidTr="00CC3346">
        <w:trPr>
          <w:trHeight w:val="20"/>
        </w:trPr>
        <w:tc>
          <w:tcPr>
            <w:tcW w:w="1702" w:type="dxa"/>
          </w:tcPr>
          <w:p w:rsidR="00961721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</w:p>
          <w:p w:rsidR="00961721" w:rsidRPr="002B2EAD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2EAD">
              <w:rPr>
                <w:rFonts w:ascii="Times New Roman" w:hAnsi="Times New Roman" w:cs="Times New Roman"/>
                <w:b/>
                <w:sz w:val="20"/>
                <w:szCs w:val="20"/>
              </w:rPr>
              <w:t>CARDIOLOGIE</w:t>
            </w:r>
          </w:p>
        </w:tc>
        <w:tc>
          <w:tcPr>
            <w:tcW w:w="2268" w:type="dxa"/>
          </w:tcPr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  <w:p w:rsidR="00961721" w:rsidRPr="00286379" w:rsidRDefault="00961721" w:rsidP="00961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Consultaț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-medic</w:t>
            </w:r>
          </w:p>
          <w:p w:rsidR="00961721" w:rsidRPr="00286379" w:rsidRDefault="00961721" w:rsidP="00961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EKG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-medic</w:t>
            </w:r>
          </w:p>
          <w:p w:rsidR="00961721" w:rsidRPr="00286379" w:rsidRDefault="00961721" w:rsidP="00961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Prescriere medicamente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-medic</w:t>
            </w:r>
          </w:p>
          <w:p w:rsidR="00961721" w:rsidRPr="00286379" w:rsidRDefault="00961721" w:rsidP="00961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Scrisori medicale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-medic</w:t>
            </w:r>
          </w:p>
          <w:p w:rsidR="00961721" w:rsidRPr="00286379" w:rsidRDefault="00961721" w:rsidP="00961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Recomandă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ri analize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-medic</w:t>
            </w:r>
          </w:p>
          <w:p w:rsidR="00961721" w:rsidRPr="00286379" w:rsidRDefault="00961721" w:rsidP="00961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Control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-medic</w:t>
            </w:r>
          </w:p>
          <w:p w:rsidR="00961721" w:rsidRPr="00286379" w:rsidRDefault="00961721" w:rsidP="0096172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Programare pacienț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Pr="00286379">
              <w:rPr>
                <w:rFonts w:ascii="Times New Roman" w:hAnsi="Times New Roman"/>
                <w:sz w:val="20"/>
                <w:szCs w:val="20"/>
              </w:rPr>
              <w:t>asistent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61721" w:rsidRDefault="00961721" w:rsidP="00961721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</w:tc>
        <w:tc>
          <w:tcPr>
            <w:tcW w:w="1134" w:type="dxa"/>
          </w:tcPr>
          <w:p w:rsidR="00961721" w:rsidRDefault="00961721" w:rsidP="00961721">
            <w:pPr>
              <w:ind w:right="-567"/>
            </w:pPr>
          </w:p>
          <w:p w:rsidR="00961721" w:rsidRPr="00286379" w:rsidRDefault="00961721" w:rsidP="00961721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379"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961721" w:rsidRDefault="00961721" w:rsidP="00961721">
            <w:pPr>
              <w:ind w:right="-567"/>
            </w:pP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961721" w:rsidRDefault="00961721" w:rsidP="00961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961721" w:rsidRDefault="00961721" w:rsidP="00961721">
            <w:pPr>
              <w:ind w:right="-567"/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Tineri cu vârsta de până la 26 de ani, dacă urmează cursurile de zi ale unei instituții de învățământ acreditat.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961721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</w:pPr>
          </w:p>
          <w:p w:rsidR="00961721" w:rsidRDefault="00961721" w:rsidP="00961721">
            <w:pPr>
              <w:ind w:right="-567"/>
            </w:pPr>
          </w:p>
        </w:tc>
        <w:tc>
          <w:tcPr>
            <w:tcW w:w="2416" w:type="dxa"/>
          </w:tcPr>
          <w:p w:rsidR="00961721" w:rsidRPr="00215721" w:rsidRDefault="00961721" w:rsidP="00961721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961721" w:rsidRPr="00876ACD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1721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61721" w:rsidRPr="00876ACD" w:rsidRDefault="00961721" w:rsidP="00961721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961721" w:rsidRPr="00876ACD" w:rsidRDefault="00961721" w:rsidP="00961721">
            <w:pPr>
              <w:ind w:right="-567"/>
              <w:rPr>
                <w:sz w:val="20"/>
                <w:szCs w:val="20"/>
              </w:rPr>
            </w:pPr>
          </w:p>
        </w:tc>
      </w:tr>
      <w:tr w:rsidR="00C33AE7" w:rsidTr="00CC3346">
        <w:trPr>
          <w:trHeight w:val="20"/>
        </w:trPr>
        <w:tc>
          <w:tcPr>
            <w:tcW w:w="1702" w:type="dxa"/>
          </w:tcPr>
          <w:p w:rsidR="00C33AE7" w:rsidRDefault="00C33AE7" w:rsidP="0072496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</w:p>
          <w:p w:rsidR="00C33AE7" w:rsidRPr="00286379" w:rsidRDefault="00C33AE7" w:rsidP="0072496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IMAGISTICĂ/ RADIOLOGIE</w:t>
            </w:r>
          </w:p>
        </w:tc>
        <w:tc>
          <w:tcPr>
            <w:tcW w:w="2268" w:type="dxa"/>
          </w:tcPr>
          <w:p w:rsidR="00C33AE7" w:rsidRDefault="00C33AE7" w:rsidP="00724966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  <w:p w:rsidR="00C33AE7" w:rsidRDefault="00C33AE7" w:rsidP="00724966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Radiografii;</w:t>
            </w:r>
          </w:p>
          <w:p w:rsidR="00C33AE7" w:rsidRPr="00286379" w:rsidRDefault="00C33AE7" w:rsidP="00724966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Ecografii.</w:t>
            </w:r>
          </w:p>
        </w:tc>
        <w:tc>
          <w:tcPr>
            <w:tcW w:w="1134" w:type="dxa"/>
          </w:tcPr>
          <w:p w:rsidR="00C33AE7" w:rsidRDefault="00C33AE7" w:rsidP="00724966">
            <w:pPr>
              <w:ind w:right="-567"/>
            </w:pPr>
          </w:p>
          <w:p w:rsidR="00C33AE7" w:rsidRPr="00286379" w:rsidRDefault="00C33AE7" w:rsidP="00724966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379"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215721" w:rsidRDefault="00215721" w:rsidP="00215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15721" w:rsidRDefault="008C4CD7" w:rsidP="00215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•P</w:t>
            </w:r>
            <w:r w:rsidR="00215721"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 w:rsidR="00215721"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215721" w:rsidRDefault="008C4CD7" w:rsidP="00215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•P</w:t>
            </w:r>
            <w:r w:rsidR="00215721">
              <w:rPr>
                <w:rFonts w:ascii="Times New Roman" w:hAnsi="Times New Roman" w:cs="Times New Roman"/>
                <w:sz w:val="20"/>
                <w:szCs w:val="20"/>
              </w:rPr>
              <w:t>ersoane cu handicap;</w:t>
            </w:r>
          </w:p>
          <w:p w:rsidR="00215721" w:rsidRDefault="008C4CD7" w:rsidP="00215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</w:t>
            </w:r>
            <w:r w:rsidR="00215721"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 w:rsidR="00215721"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215721" w:rsidRDefault="008C4CD7" w:rsidP="00215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•P</w:t>
            </w:r>
            <w:r w:rsidR="00215721">
              <w:rPr>
                <w:rFonts w:ascii="Times New Roman" w:hAnsi="Times New Roman" w:cs="Times New Roman"/>
                <w:sz w:val="20"/>
                <w:szCs w:val="20"/>
              </w:rPr>
              <w:t>ersoane aflate în șomaj;</w:t>
            </w:r>
          </w:p>
          <w:p w:rsidR="00215721" w:rsidRDefault="008C4CD7" w:rsidP="00215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•P</w:t>
            </w:r>
            <w:r w:rsidR="00215721">
              <w:rPr>
                <w:rFonts w:ascii="Times New Roman" w:hAnsi="Times New Roman" w:cs="Times New Roman"/>
                <w:sz w:val="20"/>
                <w:szCs w:val="20"/>
              </w:rPr>
              <w:t>ersoane beneficiare de venit minim garantat;</w:t>
            </w:r>
          </w:p>
          <w:p w:rsidR="00215721" w:rsidRDefault="008C4CD7" w:rsidP="00215721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•P</w:t>
            </w:r>
            <w:r w:rsidR="00961721">
              <w:rPr>
                <w:rFonts w:ascii="Times New Roman" w:hAnsi="Times New Roman" w:cs="Times New Roman"/>
                <w:sz w:val="20"/>
                <w:szCs w:val="20"/>
              </w:rPr>
              <w:t>ensionari.</w:t>
            </w:r>
          </w:p>
          <w:p w:rsidR="00C33AE7" w:rsidRDefault="00C33AE7" w:rsidP="00724966">
            <w:pPr>
              <w:ind w:right="-567"/>
              <w:rPr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Tineri cu vârsta de până la 26 de ani, dacă urmează cursurile de zi ale unei instituții de învățământ acreditat.</w:t>
            </w: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410F47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410F47" w:rsidRPr="00876ACD" w:rsidRDefault="00410F47" w:rsidP="00724966">
            <w:pPr>
              <w:ind w:right="-567"/>
              <w:rPr>
                <w:sz w:val="20"/>
                <w:szCs w:val="20"/>
              </w:rPr>
            </w:pPr>
          </w:p>
        </w:tc>
        <w:tc>
          <w:tcPr>
            <w:tcW w:w="2416" w:type="dxa"/>
          </w:tcPr>
          <w:p w:rsidR="00C33AE7" w:rsidRDefault="00C33AE7" w:rsidP="00724966">
            <w:pPr>
              <w:ind w:right="-567"/>
              <w:rPr>
                <w:sz w:val="20"/>
                <w:szCs w:val="20"/>
              </w:rPr>
            </w:pPr>
          </w:p>
          <w:p w:rsidR="00215721" w:rsidRPr="00215721" w:rsidRDefault="00F445DC" w:rsidP="00215721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Recomandare medicală;</w:t>
            </w:r>
          </w:p>
          <w:p w:rsidR="00C33AE7" w:rsidRPr="00876ACD" w:rsidRDefault="00C33AE7" w:rsidP="0072496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 w:rsidR="00F445DC"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33AE7" w:rsidRDefault="00C33AE7" w:rsidP="0072496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în curs; adresă de referire a cazul</w:t>
            </w:r>
            <w:r w:rsidR="00F445DC"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 w:rsidR="00F445DC"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 w:rsidR="00F445DC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876ACD" w:rsidRDefault="00F445DC" w:rsidP="00724966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C33AE7" w:rsidRPr="00876ACD" w:rsidRDefault="00C33AE7" w:rsidP="00724966">
            <w:pPr>
              <w:ind w:right="-567"/>
              <w:rPr>
                <w:sz w:val="20"/>
                <w:szCs w:val="20"/>
              </w:rPr>
            </w:pPr>
          </w:p>
        </w:tc>
      </w:tr>
      <w:tr w:rsidR="00F445DC" w:rsidTr="00CC3346">
        <w:trPr>
          <w:trHeight w:val="20"/>
        </w:trPr>
        <w:tc>
          <w:tcPr>
            <w:tcW w:w="1702" w:type="dxa"/>
          </w:tcPr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</w:p>
          <w:p w:rsidR="00F445DC" w:rsidRPr="00360455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455">
              <w:rPr>
                <w:rFonts w:ascii="Times New Roman" w:hAnsi="Times New Roman" w:cs="Times New Roman"/>
                <w:b/>
                <w:sz w:val="20"/>
                <w:szCs w:val="20"/>
              </w:rPr>
              <w:t>UROLOGIE</w:t>
            </w:r>
          </w:p>
        </w:tc>
        <w:tc>
          <w:tcPr>
            <w:tcW w:w="2268" w:type="dxa"/>
          </w:tcPr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>Consultați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e;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Control;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Reevaluare de specialitate;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Ecografie prostată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Ecografie tract urinar;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Ecografie vezică urinară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Examen clinic;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 xml:space="preserve">Tuseu rectal;  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Tuseu vaginal;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Măsurare volum prostată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Citire analize;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Acordare trat</w:t>
            </w:r>
            <w:r>
              <w:rPr>
                <w:rFonts w:ascii="Times New Roman" w:hAnsi="Times New Roman"/>
                <w:sz w:val="20"/>
                <w:szCs w:val="20"/>
              </w:rPr>
              <w:t>ament conform datelor clinice, cât ș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i a analizelor de laborator;</w:t>
            </w:r>
          </w:p>
          <w:p w:rsidR="00F445DC" w:rsidRPr="00877B1F" w:rsidRDefault="00F445DC" w:rsidP="00F4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877B1F">
              <w:rPr>
                <w:rFonts w:ascii="Times New Roman" w:hAnsi="Times New Roman" w:cs="Times New Roman"/>
                <w:sz w:val="20"/>
                <w:szCs w:val="20"/>
              </w:rPr>
              <w:t>Punere diagnostic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</w:tc>
        <w:tc>
          <w:tcPr>
            <w:tcW w:w="1134" w:type="dxa"/>
          </w:tcPr>
          <w:p w:rsidR="00F445DC" w:rsidRDefault="00F445DC" w:rsidP="00F445DC">
            <w:pPr>
              <w:ind w:right="-567"/>
            </w:pPr>
          </w:p>
          <w:p w:rsidR="00F445DC" w:rsidRPr="00360455" w:rsidRDefault="00F445DC" w:rsidP="00F445DC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0455"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F445DC" w:rsidRDefault="00F445DC" w:rsidP="00F445DC">
            <w:pPr>
              <w:ind w:right="-567"/>
            </w:pP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F445DC" w:rsidRDefault="00F445DC" w:rsidP="00F445DC">
            <w:pPr>
              <w:ind w:right="-567"/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Tineri cu vârsta de până la 26 de ani, dacă urmează cursurile de zi ale unei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instituții de învățământ acreditat.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F445DC" w:rsidRDefault="00F445DC" w:rsidP="00C46503">
            <w:pPr>
              <w:widowControl w:val="0"/>
              <w:autoSpaceDE w:val="0"/>
              <w:autoSpaceDN w:val="0"/>
              <w:adjustRightInd w:val="0"/>
              <w:spacing w:line="200" w:lineRule="exact"/>
            </w:pPr>
          </w:p>
        </w:tc>
        <w:tc>
          <w:tcPr>
            <w:tcW w:w="2416" w:type="dxa"/>
          </w:tcPr>
          <w:p w:rsidR="00F445DC" w:rsidRPr="00215721" w:rsidRDefault="00F445DC" w:rsidP="00F445DC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</w:tc>
      </w:tr>
      <w:tr w:rsidR="00F445DC" w:rsidTr="00CC3346">
        <w:trPr>
          <w:trHeight w:val="20"/>
        </w:trPr>
        <w:tc>
          <w:tcPr>
            <w:tcW w:w="1702" w:type="dxa"/>
          </w:tcPr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</w:p>
          <w:p w:rsidR="00F445DC" w:rsidRPr="00F23C8F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ind w:left="175" w:hanging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3C8F">
              <w:rPr>
                <w:rFonts w:ascii="Times New Roman" w:hAnsi="Times New Roman" w:cs="Times New Roman"/>
                <w:b/>
                <w:sz w:val="20"/>
                <w:szCs w:val="20"/>
              </w:rPr>
              <w:t>OFTALMOLOGIE</w:t>
            </w:r>
          </w:p>
        </w:tc>
        <w:tc>
          <w:tcPr>
            <w:tcW w:w="2268" w:type="dxa"/>
          </w:tcPr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Consultative inițială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Consultative de control;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Autorefractonomie;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Examen fund ochi;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Examen oftalmologie-Medicina muncii;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Examen biomicroscopic al poluluianterior al ochiului;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Extractie corp stră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in corneean;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Măsurarea acuităț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 xml:space="preserve">ii </w:t>
            </w:r>
            <w:r>
              <w:rPr>
                <w:rFonts w:ascii="Times New Roman" w:hAnsi="Times New Roman"/>
                <w:sz w:val="20"/>
                <w:szCs w:val="20"/>
              </w:rPr>
              <w:t>vizuale cu/și fără corecț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ie;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Pansament ocular;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Recoltare secreție conjuctivală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Test cu fluorescență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Test schir mmer;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Tonometrie;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Prescriere corecție optică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445DC" w:rsidRPr="00877B1F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Testare simț</w:t>
            </w:r>
            <w:r w:rsidRPr="00877B1F">
              <w:rPr>
                <w:rFonts w:ascii="Times New Roman" w:hAnsi="Times New Roman"/>
                <w:sz w:val="20"/>
                <w:szCs w:val="20"/>
              </w:rPr>
              <w:t xml:space="preserve"> chromatic.</w:t>
            </w:r>
          </w:p>
          <w:p w:rsidR="00F445DC" w:rsidRPr="00877B1F" w:rsidRDefault="00F445DC" w:rsidP="00F4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</w:tc>
        <w:tc>
          <w:tcPr>
            <w:tcW w:w="1134" w:type="dxa"/>
          </w:tcPr>
          <w:p w:rsidR="00F445DC" w:rsidRDefault="00F445DC" w:rsidP="00F445DC">
            <w:pPr>
              <w:ind w:right="-567"/>
            </w:pPr>
          </w:p>
          <w:p w:rsidR="00F445DC" w:rsidRPr="00360455" w:rsidRDefault="00F445DC" w:rsidP="00F445DC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F445DC" w:rsidRDefault="00F445DC" w:rsidP="00F445DC">
            <w:pPr>
              <w:ind w:right="-567"/>
            </w:pP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F445DC" w:rsidRDefault="00F445DC" w:rsidP="00F445DC">
            <w:pPr>
              <w:ind w:right="-567"/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Tineri cu vârsta de până la 26 de ani, dacă urmează cursurile de zi ale unei instituții de învățământ acreditat.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F445DC" w:rsidRDefault="00F445DC" w:rsidP="00C46503">
            <w:pPr>
              <w:widowControl w:val="0"/>
              <w:autoSpaceDE w:val="0"/>
              <w:autoSpaceDN w:val="0"/>
              <w:adjustRightInd w:val="0"/>
              <w:spacing w:line="200" w:lineRule="exact"/>
            </w:pPr>
          </w:p>
        </w:tc>
        <w:tc>
          <w:tcPr>
            <w:tcW w:w="2416" w:type="dxa"/>
          </w:tcPr>
          <w:p w:rsidR="00F445DC" w:rsidRPr="00215721" w:rsidRDefault="00F445DC" w:rsidP="00F445DC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</w:tc>
      </w:tr>
      <w:tr w:rsidR="00F445DC" w:rsidTr="00CC3346">
        <w:trPr>
          <w:trHeight w:val="20"/>
        </w:trPr>
        <w:tc>
          <w:tcPr>
            <w:tcW w:w="1702" w:type="dxa"/>
          </w:tcPr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</w:p>
          <w:p w:rsidR="00591492" w:rsidRDefault="00591492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45DC" w:rsidRPr="006805BA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BA">
              <w:rPr>
                <w:rFonts w:ascii="Times New Roman" w:hAnsi="Times New Roman" w:cs="Times New Roman"/>
                <w:b/>
                <w:sz w:val="20"/>
                <w:szCs w:val="20"/>
              </w:rPr>
              <w:t>O.R.L</w:t>
            </w:r>
          </w:p>
        </w:tc>
        <w:tc>
          <w:tcPr>
            <w:tcW w:w="2268" w:type="dxa"/>
          </w:tcPr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  <w:p w:rsidR="007709A5" w:rsidRDefault="007709A5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Anemizare fose nazale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Anemizare contact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Audiogramă;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Audiometrie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Cauterizare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Consultație inițială;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Consultați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e de control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Consultaț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ie copil mai mare de 4 ani sau adult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Consultaț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ie copil 0-3 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Consultație permeabilitate tubară;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Epifaringoscopie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Examen acumetric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Examen nervi cranieni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Examinarea capului /gâ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tului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Extracție corp stră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ini (ureche,nas ,faringe 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Extracț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ie dop cerumen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Hipofaringoscopie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Tratamen local ureche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D5A0A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D5A0A">
              <w:rPr>
                <w:rFonts w:ascii="Times New Roman" w:hAnsi="Times New Roman" w:cs="Times New Roman"/>
                <w:sz w:val="20"/>
                <w:szCs w:val="20"/>
              </w:rPr>
              <w:t>Otoscopie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</w:tc>
        <w:tc>
          <w:tcPr>
            <w:tcW w:w="1134" w:type="dxa"/>
          </w:tcPr>
          <w:p w:rsidR="00F445DC" w:rsidRDefault="00F445DC" w:rsidP="00F445DC">
            <w:pPr>
              <w:ind w:right="-567"/>
            </w:pPr>
          </w:p>
          <w:p w:rsidR="007709A5" w:rsidRDefault="007709A5" w:rsidP="00F445DC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45DC" w:rsidRPr="00360455" w:rsidRDefault="00F445DC" w:rsidP="00F445DC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F445DC" w:rsidRDefault="00F445DC" w:rsidP="00F445DC">
            <w:pPr>
              <w:ind w:right="-567"/>
            </w:pPr>
          </w:p>
          <w:p w:rsidR="00591492" w:rsidRDefault="00591492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F445DC" w:rsidRDefault="00F445DC" w:rsidP="00F445DC">
            <w:pPr>
              <w:ind w:right="-567"/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Tineri cu vârsta de până la 26 de ani, dacă urmează cursurile de zi ale unei instituții de învățământ acreditat.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F445DC" w:rsidRDefault="00F445DC" w:rsidP="00C46503">
            <w:pPr>
              <w:widowControl w:val="0"/>
              <w:autoSpaceDE w:val="0"/>
              <w:autoSpaceDN w:val="0"/>
              <w:adjustRightInd w:val="0"/>
              <w:spacing w:line="200" w:lineRule="exact"/>
            </w:pPr>
          </w:p>
        </w:tc>
        <w:tc>
          <w:tcPr>
            <w:tcW w:w="2416" w:type="dxa"/>
          </w:tcPr>
          <w:p w:rsidR="00F445DC" w:rsidRPr="00215721" w:rsidRDefault="00F445DC" w:rsidP="00F445DC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</w:tc>
      </w:tr>
      <w:tr w:rsidR="00F445DC" w:rsidTr="00CC3346">
        <w:trPr>
          <w:trHeight w:val="20"/>
        </w:trPr>
        <w:tc>
          <w:tcPr>
            <w:tcW w:w="1702" w:type="dxa"/>
          </w:tcPr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</w:p>
          <w:p w:rsidR="00F445DC" w:rsidRPr="006805BA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05BA">
              <w:rPr>
                <w:rFonts w:ascii="Times New Roman" w:hAnsi="Times New Roman" w:cs="Times New Roman"/>
                <w:b/>
                <w:sz w:val="20"/>
                <w:szCs w:val="20"/>
              </w:rPr>
              <w:t>ONCOLOGIE</w:t>
            </w:r>
          </w:p>
        </w:tc>
        <w:tc>
          <w:tcPr>
            <w:tcW w:w="2268" w:type="dxa"/>
          </w:tcPr>
          <w:p w:rsidR="007709A5" w:rsidRDefault="007709A5" w:rsidP="00F445DC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</w:p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Consultație oncologică inițială;</w:t>
            </w:r>
          </w:p>
          <w:p w:rsidR="00F445DC" w:rsidRPr="006805BA" w:rsidRDefault="00F445DC" w:rsidP="00F445DC">
            <w:pPr>
              <w:pStyle w:val="ListParagraph"/>
              <w:spacing w:line="240" w:lineRule="auto"/>
              <w:ind w:left="0"/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val="ro-RO"/>
              </w:rPr>
              <w:t>• Consultație oncologică de control.</w:t>
            </w:r>
          </w:p>
        </w:tc>
        <w:tc>
          <w:tcPr>
            <w:tcW w:w="1134" w:type="dxa"/>
          </w:tcPr>
          <w:p w:rsidR="00F445DC" w:rsidRDefault="00F445DC" w:rsidP="00F445DC">
            <w:pPr>
              <w:ind w:right="-567"/>
            </w:pPr>
          </w:p>
          <w:p w:rsidR="00F445DC" w:rsidRPr="00360455" w:rsidRDefault="00F445DC" w:rsidP="00F445DC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F445DC" w:rsidRDefault="00F445DC" w:rsidP="00F445DC">
            <w:pPr>
              <w:ind w:right="-567"/>
            </w:pP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F445DC" w:rsidRDefault="00F445DC" w:rsidP="00F445DC">
            <w:pPr>
              <w:ind w:right="-567"/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Tineri cu vârsta de până la 26 de ani, dacă urmează cursurile de zi ale unei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instituții de învățământ acreditat.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F445DC" w:rsidRDefault="00F445DC" w:rsidP="00F445DC">
            <w:pPr>
              <w:ind w:right="-567"/>
            </w:pPr>
          </w:p>
        </w:tc>
        <w:tc>
          <w:tcPr>
            <w:tcW w:w="2416" w:type="dxa"/>
          </w:tcPr>
          <w:p w:rsidR="00F445DC" w:rsidRPr="00215721" w:rsidRDefault="00F445DC" w:rsidP="00F445DC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• Copie acte doveditoare ale apartenenței la unul din grupurile țintă enumerate mai sus (talon de pensie/șomaj; adeverință eliberată de DGASPC S1 care atestă calitatea de beneficiar de venit minim garantat; copie certificat de handicap; adeverință de 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elev/student sau carnet de 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</w:tc>
      </w:tr>
      <w:tr w:rsidR="00F445DC" w:rsidTr="00CC3346">
        <w:trPr>
          <w:trHeight w:val="20"/>
        </w:trPr>
        <w:tc>
          <w:tcPr>
            <w:tcW w:w="1702" w:type="dxa"/>
          </w:tcPr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b/>
                <w:sz w:val="20"/>
                <w:szCs w:val="20"/>
              </w:rPr>
              <w:t>DERMATOVENERICE</w:t>
            </w:r>
          </w:p>
        </w:tc>
        <w:tc>
          <w:tcPr>
            <w:tcW w:w="2268" w:type="dxa"/>
          </w:tcPr>
          <w:p w:rsidR="00F445DC" w:rsidRPr="00876ACD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sz w:val="20"/>
                <w:szCs w:val="20"/>
                <w:lang w:val="ro-RO"/>
              </w:rPr>
            </w:pP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• Anestezie locală; </w:t>
            </w: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Avulsie unghială parțială /totală;</w:t>
            </w: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Biopsie;</w:t>
            </w: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Cauterizare;</w:t>
            </w: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• Chiuretare; </w:t>
            </w: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Consultație inițială;</w:t>
            </w: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Consultație de control;</w:t>
            </w: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Dermatoscopie;</w:t>
            </w: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Excizie nevi;</w:t>
            </w:r>
          </w:p>
          <w:p w:rsidR="00F445DC" w:rsidRPr="00876ACD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• Pansamente.  </w:t>
            </w:r>
          </w:p>
          <w:p w:rsidR="00F445DC" w:rsidRPr="00876ACD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  <w:p w:rsidR="00F445DC" w:rsidRPr="00876ACD" w:rsidRDefault="00F445DC" w:rsidP="00F445DC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F445DC" w:rsidRDefault="00F445DC" w:rsidP="00F445DC">
            <w:pPr>
              <w:ind w:right="-567"/>
            </w:pP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F445DC" w:rsidRDefault="00F445DC" w:rsidP="00F445DC">
            <w:pPr>
              <w:ind w:right="-567"/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Tineri cu vârsta de până la 26 de ani, dacă urmează cursurile de zi ale unei instituții de învățământ acreditat.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F445DC" w:rsidRDefault="00F445DC" w:rsidP="00F445DC">
            <w:pPr>
              <w:ind w:right="-567"/>
            </w:pPr>
          </w:p>
        </w:tc>
        <w:tc>
          <w:tcPr>
            <w:tcW w:w="2416" w:type="dxa"/>
          </w:tcPr>
          <w:p w:rsidR="00F445DC" w:rsidRPr="00215721" w:rsidRDefault="00F445DC" w:rsidP="00F445DC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</w:tc>
      </w:tr>
      <w:tr w:rsidR="00F445DC" w:rsidTr="00CC3346">
        <w:trPr>
          <w:trHeight w:val="20"/>
        </w:trPr>
        <w:tc>
          <w:tcPr>
            <w:tcW w:w="1702" w:type="dxa"/>
          </w:tcPr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</w:p>
          <w:p w:rsidR="00F445DC" w:rsidRPr="000F2F50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F50">
              <w:rPr>
                <w:rFonts w:ascii="Times New Roman" w:hAnsi="Times New Roman" w:cs="Times New Roman"/>
                <w:b/>
                <w:sz w:val="20"/>
                <w:szCs w:val="20"/>
              </w:rPr>
              <w:t>OBSTETRICĂ GINECOLOGIE</w:t>
            </w:r>
          </w:p>
        </w:tc>
        <w:tc>
          <w:tcPr>
            <w:tcW w:w="2268" w:type="dxa"/>
          </w:tcPr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  <w:p w:rsidR="00F445DC" w:rsidRPr="00E93769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Consultație inițială;</w:t>
            </w:r>
            <w:r w:rsidRPr="00E937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445DC" w:rsidRPr="00E93769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Consultaț</w:t>
            </w:r>
            <w:r w:rsidRPr="00E93769">
              <w:rPr>
                <w:rFonts w:ascii="Times New Roman" w:hAnsi="Times New Roman" w:cs="Times New Roman"/>
                <w:sz w:val="20"/>
                <w:szCs w:val="20"/>
              </w:rPr>
              <w:t>ie de control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93769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• </w:t>
            </w:r>
            <w:r w:rsidRPr="00E93769">
              <w:rPr>
                <w:rFonts w:ascii="Times New Roman" w:hAnsi="Times New Roman" w:cs="Times New Roman"/>
                <w:sz w:val="20"/>
                <w:szCs w:val="20"/>
              </w:rPr>
              <w:t>Colposcopie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93769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93769">
              <w:rPr>
                <w:rFonts w:ascii="Times New Roman" w:hAnsi="Times New Roman" w:cs="Times New Roman"/>
                <w:sz w:val="20"/>
                <w:szCs w:val="20"/>
              </w:rPr>
              <w:t>Montare sterilet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E93769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Extracț</w:t>
            </w:r>
            <w:r w:rsidRPr="00E93769">
              <w:rPr>
                <w:rFonts w:ascii="Times New Roman" w:hAnsi="Times New Roman" w:cs="Times New Roman"/>
                <w:sz w:val="20"/>
                <w:szCs w:val="20"/>
              </w:rPr>
              <w:t>ie sterilet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C33AE7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  <w:p w:rsidR="00F445DC" w:rsidRPr="00876ACD" w:rsidRDefault="00F445DC" w:rsidP="00F445DC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F445DC" w:rsidRDefault="00F445DC" w:rsidP="00F445DC">
            <w:pPr>
              <w:ind w:right="-567"/>
            </w:pP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F445DC" w:rsidRDefault="00F445DC" w:rsidP="00F445DC">
            <w:pPr>
              <w:ind w:right="-567"/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Tineri cu vârsta de până la 26 de ani, dacă urmează cursurile de zi ale unei instituții de învățământ acreditat.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F445DC" w:rsidRDefault="00F445DC" w:rsidP="00F445DC">
            <w:pPr>
              <w:ind w:right="-567"/>
            </w:pPr>
          </w:p>
        </w:tc>
        <w:tc>
          <w:tcPr>
            <w:tcW w:w="2416" w:type="dxa"/>
          </w:tcPr>
          <w:p w:rsidR="00F445DC" w:rsidRPr="00215721" w:rsidRDefault="00F445DC" w:rsidP="00F445DC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</w:tc>
      </w:tr>
      <w:tr w:rsidR="00F445DC" w:rsidTr="00CC3346">
        <w:trPr>
          <w:trHeight w:val="20"/>
        </w:trPr>
        <w:tc>
          <w:tcPr>
            <w:tcW w:w="1702" w:type="dxa"/>
          </w:tcPr>
          <w:p w:rsidR="00F445DC" w:rsidRPr="000F2F50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</w:rPr>
            </w:pPr>
          </w:p>
          <w:p w:rsidR="00F445DC" w:rsidRPr="000F2F50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F2F50">
              <w:rPr>
                <w:rFonts w:ascii="Times New Roman" w:hAnsi="Times New Roman" w:cs="Times New Roman"/>
                <w:b/>
                <w:sz w:val="20"/>
                <w:szCs w:val="20"/>
              </w:rPr>
              <w:t>PSIHIATRIE</w:t>
            </w:r>
          </w:p>
        </w:tc>
        <w:tc>
          <w:tcPr>
            <w:tcW w:w="2268" w:type="dxa"/>
          </w:tcPr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  <w:p w:rsidR="00F445DC" w:rsidRPr="00E801E1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Consultație inițială ș</w:t>
            </w:r>
            <w:r w:rsidRPr="00E801E1">
              <w:rPr>
                <w:rFonts w:ascii="Times New Roman" w:hAnsi="Times New Roman" w:cs="Times New Roman"/>
                <w:sz w:val="20"/>
                <w:szCs w:val="20"/>
              </w:rPr>
              <w:t>i de control</w:t>
            </w:r>
          </w:p>
          <w:p w:rsidR="00F445DC" w:rsidRPr="00E801E1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801E1">
              <w:rPr>
                <w:rFonts w:ascii="Times New Roman" w:hAnsi="Times New Roman" w:cs="Times New Roman"/>
                <w:sz w:val="20"/>
                <w:szCs w:val="20"/>
              </w:rPr>
              <w:t>Consiliere</w:t>
            </w:r>
          </w:p>
          <w:p w:rsidR="00F445DC" w:rsidRPr="00E801E1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801E1">
              <w:rPr>
                <w:rFonts w:ascii="Times New Roman" w:hAnsi="Times New Roman" w:cs="Times New Roman"/>
                <w:sz w:val="20"/>
                <w:szCs w:val="20"/>
              </w:rPr>
              <w:t xml:space="preserve">Examen psihiatric </w:t>
            </w:r>
          </w:p>
          <w:p w:rsidR="00F445DC" w:rsidRPr="00E801E1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E801E1">
              <w:rPr>
                <w:rFonts w:ascii="Times New Roman" w:hAnsi="Times New Roman" w:cs="Times New Roman"/>
                <w:sz w:val="20"/>
                <w:szCs w:val="20"/>
              </w:rPr>
              <w:t>Tratament psihiatric</w:t>
            </w:r>
          </w:p>
          <w:p w:rsidR="00F445DC" w:rsidRPr="00E801E1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="00961721">
              <w:rPr>
                <w:rFonts w:ascii="Times New Roman" w:hAnsi="Times New Roman" w:cs="Times New Roman"/>
                <w:sz w:val="20"/>
                <w:szCs w:val="20"/>
              </w:rPr>
              <w:t>Eliberare rețete necompensate.</w:t>
            </w:r>
          </w:p>
          <w:p w:rsidR="00F445DC" w:rsidRPr="00E801E1" w:rsidRDefault="00F445DC" w:rsidP="00F445DC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Theme="minorHAnsi" w:eastAsiaTheme="minorHAnsi" w:hAnsiTheme="minorHAnsi" w:cstheme="minorBidi"/>
                <w:lang w:val="ro-RO"/>
              </w:rPr>
            </w:pPr>
          </w:p>
        </w:tc>
        <w:tc>
          <w:tcPr>
            <w:tcW w:w="1134" w:type="dxa"/>
          </w:tcPr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  <w:p w:rsidR="00F445DC" w:rsidRPr="00876ACD" w:rsidRDefault="00F445DC" w:rsidP="00F445DC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F445DC" w:rsidRDefault="00F445DC" w:rsidP="00F445DC">
            <w:pPr>
              <w:ind w:right="-567"/>
            </w:pP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F445DC" w:rsidRDefault="00F445DC" w:rsidP="00F445DC">
            <w:pPr>
              <w:ind w:right="-567"/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Tineri cu vârsta de până la 26 de ani, dacă urmează cursurile de zi ale unei instituții de învățământ acreditat.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F445DC" w:rsidRDefault="00F445DC" w:rsidP="00F445DC">
            <w:pPr>
              <w:ind w:right="-567"/>
            </w:pPr>
          </w:p>
        </w:tc>
        <w:tc>
          <w:tcPr>
            <w:tcW w:w="2416" w:type="dxa"/>
          </w:tcPr>
          <w:p w:rsidR="00F445DC" w:rsidRPr="00215721" w:rsidRDefault="00F445DC" w:rsidP="00F445DC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</w:tc>
      </w:tr>
      <w:tr w:rsidR="00F445DC" w:rsidTr="00CC3346">
        <w:trPr>
          <w:trHeight w:val="20"/>
        </w:trPr>
        <w:tc>
          <w:tcPr>
            <w:tcW w:w="1702" w:type="dxa"/>
          </w:tcPr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45DC" w:rsidRPr="00C87E86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7E86">
              <w:rPr>
                <w:rFonts w:ascii="Times New Roman" w:hAnsi="Times New Roman" w:cs="Times New Roman"/>
                <w:b/>
                <w:sz w:val="20"/>
                <w:szCs w:val="20"/>
              </w:rPr>
              <w:t>AMBULANȚĂ SOCIALĂ</w:t>
            </w:r>
          </w:p>
        </w:tc>
        <w:tc>
          <w:tcPr>
            <w:tcW w:w="2268" w:type="dxa"/>
          </w:tcPr>
          <w:p w:rsidR="007709A5" w:rsidRDefault="007709A5" w:rsidP="00F445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45DC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Tratamente </w:t>
            </w:r>
            <w:r w:rsidRPr="00C87E86">
              <w:rPr>
                <w:rFonts w:ascii="Times New Roman" w:hAnsi="Times New Roman"/>
                <w:sz w:val="20"/>
                <w:szCs w:val="20"/>
              </w:rPr>
              <w:t>escare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7E86">
              <w:rPr>
                <w:rFonts w:ascii="Times New Roman" w:hAnsi="Times New Roman"/>
                <w:sz w:val="20"/>
                <w:szCs w:val="20"/>
              </w:rPr>
              <w:t>+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plă</w:t>
            </w:r>
            <w:r w:rsidRPr="00C87E86">
              <w:rPr>
                <w:rFonts w:ascii="Times New Roman" w:hAnsi="Times New Roman"/>
                <w:sz w:val="20"/>
                <w:szCs w:val="20"/>
              </w:rPr>
              <w:t>gi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445DC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Evaluare medicală 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 xml:space="preserve">(examen clinic </w:t>
            </w:r>
            <w:r>
              <w:rPr>
                <w:rFonts w:ascii="Times New Roman" w:hAnsi="Times New Roman"/>
                <w:sz w:val="20"/>
                <w:szCs w:val="20"/>
              </w:rPr>
              <w:t>obiectiv-beneficiari serviciu vâ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rstnici);</w:t>
            </w:r>
          </w:p>
          <w:p w:rsidR="00F445DC" w:rsidRPr="00353D70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Acordare  asistență medicală</w:t>
            </w:r>
            <w:r w:rsidR="00961721">
              <w:rPr>
                <w:rFonts w:ascii="Times New Roman" w:hAnsi="Times New Roman"/>
                <w:sz w:val="20"/>
                <w:szCs w:val="20"/>
              </w:rPr>
              <w:t xml:space="preserve"> primară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la competiț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ii sportive;</w:t>
            </w:r>
          </w:p>
          <w:p w:rsidR="00F445DC" w:rsidRPr="00C87E86" w:rsidRDefault="00F445DC" w:rsidP="00F4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Consultații și recomandă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ri medicale,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locuitorilor sectorului 1-la solicitare;</w:t>
            </w:r>
          </w:p>
          <w:p w:rsidR="00F445DC" w:rsidRPr="00353D70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Tratam</w:t>
            </w:r>
            <w:r>
              <w:rPr>
                <w:rFonts w:ascii="Times New Roman" w:hAnsi="Times New Roman"/>
                <w:sz w:val="20"/>
                <w:szCs w:val="20"/>
              </w:rPr>
              <w:t>ente injectabile și perfuzabile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,locuitorilor sectorului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1721">
              <w:rPr>
                <w:rFonts w:ascii="Times New Roman" w:hAnsi="Times New Roman"/>
                <w:sz w:val="20"/>
                <w:szCs w:val="20"/>
              </w:rPr>
              <w:t>-la solicitare (la indicația medicului specialist);</w:t>
            </w:r>
          </w:p>
          <w:p w:rsidR="00F445DC" w:rsidRDefault="00F445DC" w:rsidP="00F445DC">
            <w:pPr>
              <w:pStyle w:val="ListParagraph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• Transport medical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asistat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53D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53D70">
              <w:rPr>
                <w:rFonts w:ascii="Times New Roman" w:hAnsi="Times New Roman"/>
                <w:sz w:val="20"/>
                <w:szCs w:val="20"/>
              </w:rPr>
              <w:t>neasistat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fără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personal medical-la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spital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ș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353D70">
              <w:rPr>
                <w:rFonts w:ascii="Times New Roman" w:hAnsi="Times New Roman"/>
                <w:sz w:val="20"/>
                <w:szCs w:val="20"/>
              </w:rPr>
              <w:t xml:space="preserve"> de la </w:t>
            </w:r>
            <w:proofErr w:type="spellStart"/>
            <w:r w:rsidRPr="00353D70">
              <w:rPr>
                <w:rFonts w:ascii="Times New Roman" w:hAnsi="Times New Roman"/>
                <w:sz w:val="20"/>
                <w:szCs w:val="20"/>
              </w:rPr>
              <w:t>spital</w:t>
            </w:r>
            <w:proofErr w:type="spellEnd"/>
            <w:r w:rsidRPr="00353D70">
              <w:rPr>
                <w:rFonts w:ascii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353D70">
              <w:rPr>
                <w:rFonts w:ascii="Times New Roman" w:hAnsi="Times New Roman"/>
                <w:sz w:val="20"/>
                <w:szCs w:val="20"/>
              </w:rPr>
              <w:t>domiciliu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445DC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Asistență medicală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1721">
              <w:rPr>
                <w:rFonts w:ascii="Times New Roman" w:hAnsi="Times New Roman"/>
                <w:sz w:val="20"/>
                <w:szCs w:val="20"/>
              </w:rPr>
              <w:t xml:space="preserve">primară 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tuturor beneficia</w:t>
            </w:r>
            <w:r>
              <w:rPr>
                <w:rFonts w:ascii="Times New Roman" w:hAnsi="Times New Roman"/>
                <w:sz w:val="20"/>
                <w:szCs w:val="20"/>
              </w:rPr>
              <w:t>rilor din că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minele sectorului 1-la solicitarea cadrelor medicale;</w:t>
            </w:r>
          </w:p>
          <w:p w:rsidR="00F445DC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Asistență medicală</w:t>
            </w:r>
            <w:r w:rsidR="00961721">
              <w:rPr>
                <w:rFonts w:ascii="Times New Roman" w:hAnsi="Times New Roman"/>
                <w:sz w:val="20"/>
                <w:szCs w:val="20"/>
              </w:rPr>
              <w:t xml:space="preserve"> primară la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manifestări și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spectacole organizate de Primă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ria sectorului 1;</w:t>
            </w:r>
          </w:p>
          <w:p w:rsidR="00F445DC" w:rsidRDefault="00F445DC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Participă la acțiuni de screening în rândul populaț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iei sectorului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1492">
              <w:rPr>
                <w:rFonts w:ascii="Times New Roman" w:hAnsi="Times New Roman"/>
                <w:sz w:val="20"/>
                <w:szCs w:val="20"/>
              </w:rPr>
              <w:t>(ex. m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onitorizare glicemie</w:t>
            </w:r>
            <w:r>
              <w:rPr>
                <w:rFonts w:ascii="Times New Roman" w:hAnsi="Times New Roman"/>
                <w:sz w:val="20"/>
                <w:szCs w:val="20"/>
              </w:rPr>
              <w:t>, tensiune arterială);</w:t>
            </w:r>
          </w:p>
          <w:p w:rsidR="00961721" w:rsidRDefault="00961721" w:rsidP="00F445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Consiliere si educație pentru sănătate;</w:t>
            </w:r>
          </w:p>
          <w:p w:rsidR="00F445DC" w:rsidRPr="00542DCE" w:rsidRDefault="00F445DC" w:rsidP="00F445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ecuperare la domiciliu prin 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servi</w:t>
            </w:r>
            <w:r>
              <w:rPr>
                <w:rFonts w:ascii="Times New Roman" w:hAnsi="Times New Roman"/>
                <w:sz w:val="20"/>
                <w:szCs w:val="20"/>
              </w:rPr>
              <w:t>ciile acordate de kinetoterapeuț</w:t>
            </w:r>
            <w:r w:rsidRPr="00353D70">
              <w:rPr>
                <w:rFonts w:ascii="Times New Roman" w:hAnsi="Times New Roman"/>
                <w:sz w:val="20"/>
                <w:szCs w:val="20"/>
              </w:rPr>
              <w:t>i</w:t>
            </w:r>
            <w:r w:rsidR="00961721">
              <w:rPr>
                <w:rFonts w:ascii="Times New Roman" w:hAnsi="Times New Roman"/>
                <w:sz w:val="20"/>
                <w:szCs w:val="20"/>
              </w:rPr>
              <w:t xml:space="preserve"> – cu recomandarea medicului specialist.</w:t>
            </w:r>
          </w:p>
        </w:tc>
        <w:tc>
          <w:tcPr>
            <w:tcW w:w="1134" w:type="dxa"/>
          </w:tcPr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  <w:p w:rsidR="00F445DC" w:rsidRPr="00876ACD" w:rsidRDefault="00F445DC" w:rsidP="00F445DC">
            <w:pPr>
              <w:ind w:right="-56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b/>
                <w:sz w:val="20"/>
                <w:szCs w:val="20"/>
              </w:rPr>
              <w:t>GRATUIT</w:t>
            </w:r>
          </w:p>
        </w:tc>
        <w:tc>
          <w:tcPr>
            <w:tcW w:w="6373" w:type="dxa"/>
          </w:tcPr>
          <w:p w:rsidR="00F445DC" w:rsidRDefault="00F445DC" w:rsidP="00F445DC">
            <w:pPr>
              <w:ind w:right="-567"/>
            </w:pP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• Prioritari: 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ersoane instituționalizate în cadrul centrelor rezidențiale existent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în cadrul DGASPC Sector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cu handicap;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-a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lte cazuri aflate în evidența serviciilor de asi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stență socială din sectorul 1;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aflate în șomaj;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-persoane beneficiare de venit minim garantat;</w:t>
            </w:r>
          </w:p>
          <w:p w:rsidR="00F445DC" w:rsidRDefault="00F445DC" w:rsidP="00F445DC">
            <w:pPr>
              <w:ind w:right="-56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-pensionari;</w:t>
            </w:r>
          </w:p>
          <w:p w:rsidR="00F445DC" w:rsidRDefault="00F445DC" w:rsidP="00F445DC">
            <w:pPr>
              <w:ind w:right="-567"/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Copii cu vârsta de până la 18 ani ( la recomandarea medicului de familie sau a medicului specialist);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 Tineri cu vârsta de până la 26 de ani, dacă urmează cursurile de zi ale unei instituții de învățământ acreditat.</w:t>
            </w: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0F47" w:rsidRDefault="00410F47" w:rsidP="00C46503">
            <w:pPr>
              <w:widowControl w:val="0"/>
              <w:autoSpaceDE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6503" w:rsidRDefault="00C46503" w:rsidP="00C46503">
            <w:pPr>
              <w:widowControl w:val="0"/>
              <w:autoSpaceDE w:val="0"/>
              <w:adjustRightInd w:val="0"/>
              <w:spacing w:line="200" w:lineRule="exact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Notă – orice persoană cu domiciliul legal în sectorul 1 București poate beneficia de o consultație de specialitate anual, în limita resurselor existente.</w:t>
            </w:r>
          </w:p>
          <w:p w:rsidR="00F445DC" w:rsidRDefault="00F445DC" w:rsidP="00F445DC">
            <w:pPr>
              <w:ind w:right="-567"/>
            </w:pPr>
          </w:p>
        </w:tc>
        <w:tc>
          <w:tcPr>
            <w:tcW w:w="2416" w:type="dxa"/>
          </w:tcPr>
          <w:p w:rsidR="00F445DC" w:rsidRPr="00215721" w:rsidRDefault="00F445DC" w:rsidP="00F445DC">
            <w:pPr>
              <w:ind w:right="-567"/>
              <w:rPr>
                <w:rFonts w:ascii="Times New Roman" w:hAnsi="Times New Roman"/>
                <w:sz w:val="20"/>
                <w:szCs w:val="20"/>
              </w:rPr>
            </w:pP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de identitate (copie BI/CI/CIP;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opie certificate de naștere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45DC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• Copie acte doveditoare ale apartenenței la unul din grupurile țintă enumerate mai sus (talon de pensie/șomaj; adeverință eliberată de DGASPC S1 care atestă calitatea de beneficiar de venit minim garantat; copie certificat de handicap; adeverință de elev/student sau carnet de student/elev vizat pe anul în curs; adresă de referire a cazul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ui social de către DGASPC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>; adeverință eliberată de către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GASPC S1</w:t>
            </w:r>
            <w:r w:rsidRPr="00876ACD">
              <w:rPr>
                <w:rFonts w:ascii="Times New Roman" w:hAnsi="Times New Roman" w:cs="Times New Roman"/>
                <w:sz w:val="20"/>
                <w:szCs w:val="20"/>
              </w:rPr>
              <w:t xml:space="preserve"> care atestă calitatea de persoană instituționalizată)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45DC" w:rsidRPr="00876ACD" w:rsidRDefault="00F445DC" w:rsidP="00F445DC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•Alte documente la solicitarea medicului curant.</w:t>
            </w:r>
          </w:p>
          <w:p w:rsidR="00F445DC" w:rsidRPr="00876ACD" w:rsidRDefault="00F445DC" w:rsidP="00F445DC">
            <w:pPr>
              <w:ind w:right="-567"/>
              <w:rPr>
                <w:sz w:val="20"/>
                <w:szCs w:val="20"/>
              </w:rPr>
            </w:pPr>
          </w:p>
        </w:tc>
      </w:tr>
    </w:tbl>
    <w:p w:rsidR="000466EC" w:rsidRPr="00A15C2F" w:rsidRDefault="000466EC" w:rsidP="00E66E1E">
      <w:pPr>
        <w:spacing w:after="0" w:line="20" w:lineRule="exact"/>
        <w:ind w:right="-851"/>
        <w:rPr>
          <w:rFonts w:ascii="Times New Roman" w:hAnsi="Times New Roman" w:cs="Times New Roman"/>
          <w:sz w:val="20"/>
          <w:szCs w:val="20"/>
        </w:rPr>
      </w:pPr>
    </w:p>
    <w:sectPr w:rsidR="000466EC" w:rsidRPr="00A15C2F" w:rsidSect="00E66E1E">
      <w:headerReference w:type="first" r:id="rId8"/>
      <w:pgSz w:w="16838" w:h="11906" w:orient="landscape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18A" w:rsidRDefault="001B618A" w:rsidP="00DD7E75">
      <w:pPr>
        <w:spacing w:after="0" w:line="240" w:lineRule="auto"/>
      </w:pPr>
      <w:r>
        <w:separator/>
      </w:r>
    </w:p>
  </w:endnote>
  <w:endnote w:type="continuationSeparator" w:id="0">
    <w:p w:rsidR="001B618A" w:rsidRDefault="001B618A" w:rsidP="00DD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18A" w:rsidRDefault="001B618A" w:rsidP="00DD7E75">
      <w:pPr>
        <w:spacing w:after="0" w:line="240" w:lineRule="auto"/>
      </w:pPr>
      <w:r>
        <w:separator/>
      </w:r>
    </w:p>
  </w:footnote>
  <w:footnote w:type="continuationSeparator" w:id="0">
    <w:p w:rsidR="001B618A" w:rsidRDefault="001B618A" w:rsidP="00DD7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E1E" w:rsidRPr="00E66E1E" w:rsidRDefault="00E66E1E">
    <w:pPr>
      <w:pStyle w:val="Header"/>
      <w:rPr>
        <w:rFonts w:ascii="Times New Roman" w:hAnsi="Times New Roman" w:cs="Times New Roman"/>
        <w:b/>
        <w:sz w:val="20"/>
        <w:szCs w:val="20"/>
      </w:rPr>
    </w:pPr>
    <w:r w:rsidRPr="00E66E1E">
      <w:rPr>
        <w:rFonts w:ascii="Times New Roman" w:hAnsi="Times New Roman" w:cs="Times New Roman"/>
        <w:b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Anexa nr. 1</w:t>
    </w:r>
  </w:p>
  <w:p w:rsidR="00E66E1E" w:rsidRPr="00E66E1E" w:rsidRDefault="00E66E1E">
    <w:pPr>
      <w:pStyle w:val="Header"/>
      <w:rPr>
        <w:rFonts w:ascii="Times New Roman" w:hAnsi="Times New Roman" w:cs="Times New Roman"/>
        <w:b/>
        <w:sz w:val="20"/>
        <w:szCs w:val="20"/>
      </w:rPr>
    </w:pPr>
    <w:r w:rsidRPr="00E66E1E">
      <w:rPr>
        <w:rFonts w:ascii="Times New Roman" w:hAnsi="Times New Roman" w:cs="Times New Roman"/>
        <w:b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la Hotărârea Consiliului Local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22E80"/>
    <w:multiLevelType w:val="hybridMultilevel"/>
    <w:tmpl w:val="5CBE7066"/>
    <w:lvl w:ilvl="0" w:tplc="ECAE943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ACC"/>
    <w:multiLevelType w:val="hybridMultilevel"/>
    <w:tmpl w:val="40E60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263FB"/>
    <w:multiLevelType w:val="hybridMultilevel"/>
    <w:tmpl w:val="A4FE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4F449C"/>
    <w:multiLevelType w:val="hybridMultilevel"/>
    <w:tmpl w:val="05BC5B8E"/>
    <w:lvl w:ilvl="0" w:tplc="8006F69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917E13"/>
    <w:multiLevelType w:val="hybridMultilevel"/>
    <w:tmpl w:val="24227BAC"/>
    <w:lvl w:ilvl="0" w:tplc="DDE6440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037"/>
    <w:rsid w:val="000149B8"/>
    <w:rsid w:val="000210D5"/>
    <w:rsid w:val="000466EC"/>
    <w:rsid w:val="000F2F50"/>
    <w:rsid w:val="001077DC"/>
    <w:rsid w:val="00115521"/>
    <w:rsid w:val="001B618A"/>
    <w:rsid w:val="00215721"/>
    <w:rsid w:val="00286379"/>
    <w:rsid w:val="002B2EAD"/>
    <w:rsid w:val="002F3E5E"/>
    <w:rsid w:val="003315A4"/>
    <w:rsid w:val="00346887"/>
    <w:rsid w:val="00360455"/>
    <w:rsid w:val="003E1863"/>
    <w:rsid w:val="00410F47"/>
    <w:rsid w:val="00542DCE"/>
    <w:rsid w:val="00591492"/>
    <w:rsid w:val="006805BA"/>
    <w:rsid w:val="00724966"/>
    <w:rsid w:val="007709A5"/>
    <w:rsid w:val="007E7338"/>
    <w:rsid w:val="00876ACD"/>
    <w:rsid w:val="00877578"/>
    <w:rsid w:val="008C4CD7"/>
    <w:rsid w:val="0092747A"/>
    <w:rsid w:val="009370CE"/>
    <w:rsid w:val="009547DE"/>
    <w:rsid w:val="00961721"/>
    <w:rsid w:val="00993658"/>
    <w:rsid w:val="009A084F"/>
    <w:rsid w:val="00A15C2F"/>
    <w:rsid w:val="00A21A7F"/>
    <w:rsid w:val="00A75999"/>
    <w:rsid w:val="00B963EF"/>
    <w:rsid w:val="00B96C8A"/>
    <w:rsid w:val="00C25ED0"/>
    <w:rsid w:val="00C33AE7"/>
    <w:rsid w:val="00C46503"/>
    <w:rsid w:val="00C87E86"/>
    <w:rsid w:val="00CC3346"/>
    <w:rsid w:val="00CD1335"/>
    <w:rsid w:val="00D46037"/>
    <w:rsid w:val="00DD7E75"/>
    <w:rsid w:val="00E00807"/>
    <w:rsid w:val="00E329F0"/>
    <w:rsid w:val="00E36B7B"/>
    <w:rsid w:val="00E66E1E"/>
    <w:rsid w:val="00E73FDC"/>
    <w:rsid w:val="00E76D06"/>
    <w:rsid w:val="00E8465F"/>
    <w:rsid w:val="00F23C8F"/>
    <w:rsid w:val="00F445DC"/>
    <w:rsid w:val="00F51A43"/>
    <w:rsid w:val="00F72727"/>
    <w:rsid w:val="00F9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F4A20"/>
  <w15:chartTrackingRefBased/>
  <w15:docId w15:val="{3178F22C-D9CB-4431-B03E-FED446BBF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D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E75"/>
  </w:style>
  <w:style w:type="paragraph" w:styleId="Footer">
    <w:name w:val="footer"/>
    <w:basedOn w:val="Normal"/>
    <w:link w:val="FooterChar"/>
    <w:uiPriority w:val="99"/>
    <w:unhideWhenUsed/>
    <w:rsid w:val="00DD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E75"/>
  </w:style>
  <w:style w:type="paragraph" w:styleId="ListParagraph">
    <w:name w:val="List Paragraph"/>
    <w:basedOn w:val="Normal"/>
    <w:uiPriority w:val="34"/>
    <w:qFormat/>
    <w:rsid w:val="00DD7E75"/>
    <w:pPr>
      <w:suppressAutoHyphens/>
      <w:autoSpaceDN w:val="0"/>
      <w:spacing w:line="256" w:lineRule="auto"/>
      <w:ind w:left="720"/>
      <w:contextualSpacing/>
      <w:textAlignment w:val="baseline"/>
    </w:pPr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6805B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6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6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FAE5A-CD33-48DA-A878-A85F2EF1C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2907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Tararache Marina</dc:creator>
  <cp:keywords/>
  <dc:description/>
  <cp:lastModifiedBy>Cosmin Marasescu</cp:lastModifiedBy>
  <cp:revision>28</cp:revision>
  <cp:lastPrinted>2018-03-15T11:08:00Z</cp:lastPrinted>
  <dcterms:created xsi:type="dcterms:W3CDTF">2018-03-07T09:10:00Z</dcterms:created>
  <dcterms:modified xsi:type="dcterms:W3CDTF">2018-04-04T09:46:00Z</dcterms:modified>
</cp:coreProperties>
</file>